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64" w:rsidRPr="00CB4E64" w:rsidRDefault="005141D0" w:rsidP="00CB4E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29682</wp:posOffset>
            </wp:positionH>
            <wp:positionV relativeFrom="paragraph">
              <wp:posOffset>-212651</wp:posOffset>
            </wp:positionV>
            <wp:extent cx="1203694" cy="1127051"/>
            <wp:effectExtent l="19050" t="0" r="0" b="0"/>
            <wp:wrapNone/>
            <wp:docPr id="1" name="Picture 0" descr="black and wh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694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Little Drummers</w:t>
      </w:r>
      <w:r w:rsidR="00CB4E64" w:rsidRPr="00CB4E64">
        <w:rPr>
          <w:rFonts w:ascii="Times New Roman" w:hAnsi="Times New Roman" w:cs="Times New Roman"/>
          <w:b/>
          <w:sz w:val="32"/>
          <w:szCs w:val="32"/>
        </w:rPr>
        <w:t xml:space="preserve"> Pre-school</w:t>
      </w:r>
    </w:p>
    <w:p w:rsidR="0055569E" w:rsidRPr="00CB4E64" w:rsidRDefault="00CB4E64" w:rsidP="00CB4E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E64">
        <w:rPr>
          <w:rFonts w:ascii="Times New Roman" w:hAnsi="Times New Roman" w:cs="Times New Roman"/>
          <w:b/>
          <w:sz w:val="32"/>
          <w:szCs w:val="32"/>
        </w:rPr>
        <w:t>Clothing Policy</w:t>
      </w:r>
    </w:p>
    <w:p w:rsidR="00CB4E64" w:rsidRDefault="00CB4E64" w:rsidP="00CB4E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4E64" w:rsidRDefault="00CB4E64" w:rsidP="0069798B">
      <w:pPr>
        <w:jc w:val="both"/>
        <w:rPr>
          <w:rFonts w:ascii="Times New Roman" w:hAnsi="Times New Roman" w:cs="Times New Roman"/>
          <w:sz w:val="32"/>
          <w:szCs w:val="32"/>
        </w:rPr>
      </w:pPr>
      <w:r w:rsidRPr="00CB4E64">
        <w:rPr>
          <w:rFonts w:ascii="Times New Roman" w:hAnsi="Times New Roman" w:cs="Times New Roman"/>
          <w:b/>
          <w:sz w:val="32"/>
          <w:szCs w:val="32"/>
        </w:rPr>
        <w:t>Statement of intent:</w:t>
      </w:r>
      <w:r>
        <w:rPr>
          <w:rFonts w:ascii="Times New Roman" w:hAnsi="Times New Roman" w:cs="Times New Roman"/>
          <w:sz w:val="32"/>
          <w:szCs w:val="32"/>
        </w:rPr>
        <w:t xml:space="preserve"> This setting believes that the safety of children is of paramount importance.</w:t>
      </w:r>
    </w:p>
    <w:p w:rsidR="00CB4E64" w:rsidRDefault="00CB4E64" w:rsidP="0069798B">
      <w:pPr>
        <w:jc w:val="both"/>
        <w:rPr>
          <w:rFonts w:ascii="Times New Roman" w:hAnsi="Times New Roman" w:cs="Times New Roman"/>
          <w:sz w:val="32"/>
          <w:szCs w:val="32"/>
        </w:rPr>
      </w:pPr>
      <w:r w:rsidRPr="00CB4E64">
        <w:rPr>
          <w:rFonts w:ascii="Times New Roman" w:hAnsi="Times New Roman" w:cs="Times New Roman"/>
          <w:b/>
          <w:sz w:val="32"/>
          <w:szCs w:val="32"/>
        </w:rPr>
        <w:t>Aim:</w:t>
      </w:r>
      <w:r>
        <w:rPr>
          <w:rFonts w:ascii="Times New Roman" w:hAnsi="Times New Roman" w:cs="Times New Roman"/>
          <w:sz w:val="32"/>
          <w:szCs w:val="32"/>
        </w:rPr>
        <w:t xml:space="preserve"> We aim to make the chi</w:t>
      </w:r>
      <w:r w:rsidR="00A90C6A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dren, parents/carers and staff aware of safety issues to minimise the hazards and risks to enable the children to thrive in a safe environment.</w:t>
      </w:r>
    </w:p>
    <w:p w:rsidR="00CB4E64" w:rsidRDefault="00CB4E64" w:rsidP="0069798B">
      <w:pPr>
        <w:jc w:val="both"/>
        <w:rPr>
          <w:rFonts w:ascii="Times New Roman" w:hAnsi="Times New Roman" w:cs="Times New Roman"/>
          <w:sz w:val="32"/>
          <w:szCs w:val="32"/>
        </w:rPr>
      </w:pPr>
      <w:r w:rsidRPr="00CB4E64">
        <w:rPr>
          <w:rFonts w:ascii="Times New Roman" w:hAnsi="Times New Roman" w:cs="Times New Roman"/>
          <w:b/>
          <w:sz w:val="32"/>
          <w:szCs w:val="32"/>
        </w:rPr>
        <w:t>Method:</w:t>
      </w:r>
      <w:r>
        <w:rPr>
          <w:rFonts w:ascii="Times New Roman" w:hAnsi="Times New Roman" w:cs="Times New Roman"/>
          <w:sz w:val="32"/>
          <w:szCs w:val="32"/>
        </w:rPr>
        <w:t xml:space="preserve"> This setting </w:t>
      </w:r>
      <w:r w:rsidRPr="0032139E">
        <w:rPr>
          <w:rFonts w:ascii="Times New Roman" w:hAnsi="Times New Roman" w:cs="Times New Roman"/>
          <w:sz w:val="32"/>
          <w:szCs w:val="32"/>
          <w:highlight w:val="yellow"/>
        </w:rPr>
        <w:t>recommends</w:t>
      </w:r>
      <w:r>
        <w:rPr>
          <w:rFonts w:ascii="Times New Roman" w:hAnsi="Times New Roman" w:cs="Times New Roman"/>
          <w:sz w:val="32"/>
          <w:szCs w:val="32"/>
        </w:rPr>
        <w:t xml:space="preserve"> the following:</w:t>
      </w:r>
    </w:p>
    <w:p w:rsidR="00CB4E64" w:rsidRDefault="00CB4E64" w:rsidP="00700386">
      <w:pPr>
        <w:ind w:left="1440" w:hanging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T-Shirts: </w:t>
      </w:r>
      <w:r>
        <w:rPr>
          <w:rFonts w:ascii="Times New Roman" w:hAnsi="Times New Roman" w:cs="Times New Roman"/>
          <w:sz w:val="32"/>
          <w:szCs w:val="32"/>
        </w:rPr>
        <w:tab/>
        <w:t>That all child</w:t>
      </w:r>
      <w:r w:rsidR="007C749B">
        <w:rPr>
          <w:rFonts w:ascii="Times New Roman" w:hAnsi="Times New Roman" w:cs="Times New Roman"/>
          <w:sz w:val="32"/>
          <w:szCs w:val="32"/>
        </w:rPr>
        <w:t>ren attending this setting wear</w:t>
      </w:r>
      <w:r>
        <w:rPr>
          <w:rFonts w:ascii="Times New Roman" w:hAnsi="Times New Roman" w:cs="Times New Roman"/>
          <w:sz w:val="32"/>
          <w:szCs w:val="32"/>
        </w:rPr>
        <w:t xml:space="preserve"> a logoed pre-school T-shirt. This is a) to help the children feel part of the group and b) to allow for free, messy play without the concern of spoiling their own clothing.</w:t>
      </w:r>
    </w:p>
    <w:p w:rsidR="00700386" w:rsidRDefault="003C2B78" w:rsidP="00700386">
      <w:pPr>
        <w:ind w:left="1440" w:hanging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Footwear: </w:t>
      </w:r>
      <w:r>
        <w:rPr>
          <w:rFonts w:ascii="Times New Roman" w:hAnsi="Times New Roman" w:cs="Times New Roman"/>
          <w:sz w:val="32"/>
          <w:szCs w:val="32"/>
        </w:rPr>
        <w:tab/>
        <w:t>That all children wear suitable footwear at all times within the setting. ‘Suitable’ is deemed as Velcroed, tied, or buckled on. Slip-on shoes, such as Crocs</w:t>
      </w:r>
      <w:r w:rsidR="007C749B">
        <w:rPr>
          <w:rFonts w:ascii="Times New Roman" w:hAnsi="Times New Roman" w:cs="Times New Roman"/>
          <w:sz w:val="32"/>
          <w:szCs w:val="32"/>
        </w:rPr>
        <w:t>, we</w:t>
      </w:r>
      <w:r>
        <w:rPr>
          <w:rFonts w:ascii="Times New Roman" w:hAnsi="Times New Roman" w:cs="Times New Roman"/>
          <w:sz w:val="32"/>
          <w:szCs w:val="32"/>
        </w:rPr>
        <w:t xml:space="preserve">llies, open-toed sandals, or flip-flops are </w:t>
      </w:r>
      <w:r w:rsidRPr="003C2B78">
        <w:rPr>
          <w:rFonts w:ascii="Times New Roman" w:hAnsi="Times New Roman" w:cs="Times New Roman"/>
          <w:b/>
          <w:sz w:val="32"/>
          <w:szCs w:val="32"/>
          <w:u w:val="single"/>
        </w:rPr>
        <w:t>not</w:t>
      </w:r>
      <w:r>
        <w:rPr>
          <w:rFonts w:ascii="Times New Roman" w:hAnsi="Times New Roman" w:cs="Times New Roman"/>
          <w:sz w:val="32"/>
          <w:szCs w:val="32"/>
        </w:rPr>
        <w:t xml:space="preserve"> suitable.</w:t>
      </w:r>
      <w:r w:rsidR="003213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139E" w:rsidRDefault="0032139E" w:rsidP="00700386">
      <w:pPr>
        <w:ind w:left="1440" w:hanging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Wet weather clothing: That children have named wellies and waterproofs in a</w:t>
      </w:r>
      <w:r w:rsidR="00700386">
        <w:rPr>
          <w:rFonts w:ascii="Times New Roman" w:hAnsi="Times New Roman" w:cs="Times New Roman"/>
          <w:sz w:val="32"/>
          <w:szCs w:val="32"/>
        </w:rPr>
        <w:t xml:space="preserve"> </w:t>
      </w:r>
      <w:r w:rsidR="0070038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bag for use during session time.</w:t>
      </w:r>
    </w:p>
    <w:p w:rsidR="00BC3010" w:rsidRDefault="00BC3010" w:rsidP="00700386">
      <w:pPr>
        <w:ind w:left="1440" w:hanging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Hats:</w:t>
      </w:r>
      <w:r>
        <w:rPr>
          <w:rFonts w:ascii="Times New Roman" w:hAnsi="Times New Roman" w:cs="Times New Roman"/>
          <w:sz w:val="32"/>
          <w:szCs w:val="32"/>
        </w:rPr>
        <w:tab/>
        <w:t xml:space="preserve">That all children bring in a named sun-hat to wear during sunny weather.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In </w:t>
      </w:r>
      <w:r w:rsidR="007003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addition</w:t>
      </w:r>
      <w:proofErr w:type="gramEnd"/>
      <w:r>
        <w:rPr>
          <w:rFonts w:ascii="Times New Roman" w:hAnsi="Times New Roman" w:cs="Times New Roman"/>
          <w:sz w:val="32"/>
          <w:szCs w:val="32"/>
        </w:rPr>
        <w:t>, please ensure your child has had the appropriate sun cream applied before the session. The staff are not permitted to do this.</w:t>
      </w:r>
      <w:r w:rsidR="005D5FBF">
        <w:rPr>
          <w:rFonts w:ascii="Times New Roman" w:hAnsi="Times New Roman" w:cs="Times New Roman"/>
          <w:sz w:val="32"/>
          <w:szCs w:val="32"/>
        </w:rPr>
        <w:t xml:space="preserve">  Please note, sun creams lasting 8hrs + are available.</w:t>
      </w:r>
    </w:p>
    <w:p w:rsidR="00BC3010" w:rsidRDefault="00BC3010" w:rsidP="00700386">
      <w:pPr>
        <w:ind w:left="1440" w:hanging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Coats:</w:t>
      </w:r>
      <w:r>
        <w:rPr>
          <w:rFonts w:ascii="Times New Roman" w:hAnsi="Times New Roman" w:cs="Times New Roman"/>
          <w:sz w:val="32"/>
          <w:szCs w:val="32"/>
        </w:rPr>
        <w:tab/>
      </w:r>
      <w:r w:rsidR="00ED4E64">
        <w:rPr>
          <w:rFonts w:ascii="Times New Roman" w:hAnsi="Times New Roman" w:cs="Times New Roman"/>
          <w:sz w:val="32"/>
          <w:szCs w:val="32"/>
        </w:rPr>
        <w:t xml:space="preserve">That all children bring in a named coat / waterproof jacket. The </w:t>
      </w:r>
      <w:proofErr w:type="gramStart"/>
      <w:r w:rsidR="00ED4E64">
        <w:rPr>
          <w:rFonts w:ascii="Times New Roman" w:hAnsi="Times New Roman" w:cs="Times New Roman"/>
          <w:sz w:val="32"/>
          <w:szCs w:val="32"/>
        </w:rPr>
        <w:t xml:space="preserve">nature </w:t>
      </w:r>
      <w:r w:rsidR="00700386">
        <w:rPr>
          <w:rFonts w:ascii="Times New Roman" w:hAnsi="Times New Roman" w:cs="Times New Roman"/>
          <w:sz w:val="32"/>
          <w:szCs w:val="32"/>
        </w:rPr>
        <w:t xml:space="preserve"> </w:t>
      </w:r>
      <w:r w:rsidR="00ED4E64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="00ED4E64">
        <w:rPr>
          <w:rFonts w:ascii="Times New Roman" w:hAnsi="Times New Roman" w:cs="Times New Roman"/>
          <w:sz w:val="32"/>
          <w:szCs w:val="32"/>
        </w:rPr>
        <w:t xml:space="preserve"> ‘free flow’ play means that the outdoor area is available to children at all times.</w:t>
      </w:r>
    </w:p>
    <w:p w:rsidR="007A1150" w:rsidRDefault="007A1150" w:rsidP="00700386">
      <w:pPr>
        <w:ind w:left="1440" w:hanging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Jewellery:</w:t>
      </w:r>
      <w:r>
        <w:rPr>
          <w:rFonts w:ascii="Times New Roman" w:hAnsi="Times New Roman" w:cs="Times New Roman"/>
          <w:sz w:val="32"/>
          <w:szCs w:val="32"/>
        </w:rPr>
        <w:tab/>
        <w:t xml:space="preserve">Jewellery of </w:t>
      </w:r>
      <w:r w:rsidRPr="007A1150">
        <w:rPr>
          <w:rFonts w:ascii="Times New Roman" w:hAnsi="Times New Roman" w:cs="Times New Roman"/>
          <w:b/>
          <w:sz w:val="32"/>
          <w:szCs w:val="32"/>
          <w:u w:val="single"/>
        </w:rPr>
        <w:t>any</w:t>
      </w:r>
      <w:r>
        <w:rPr>
          <w:rFonts w:ascii="Times New Roman" w:hAnsi="Times New Roman" w:cs="Times New Roman"/>
          <w:sz w:val="32"/>
          <w:szCs w:val="32"/>
        </w:rPr>
        <w:t xml:space="preserve"> type is</w:t>
      </w:r>
      <w:r w:rsidR="00731050">
        <w:rPr>
          <w:rFonts w:ascii="Times New Roman" w:hAnsi="Times New Roman" w:cs="Times New Roman"/>
          <w:sz w:val="32"/>
          <w:szCs w:val="32"/>
        </w:rPr>
        <w:t xml:space="preserve"> not suitable at this setting.  T</w:t>
      </w:r>
      <w:r>
        <w:rPr>
          <w:rFonts w:ascii="Times New Roman" w:hAnsi="Times New Roman" w:cs="Times New Roman"/>
          <w:sz w:val="32"/>
          <w:szCs w:val="32"/>
        </w:rPr>
        <w:t>he only</w:t>
      </w:r>
      <w:r w:rsidR="00731050">
        <w:rPr>
          <w:rFonts w:ascii="Times New Roman" w:hAnsi="Times New Roman" w:cs="Times New Roman"/>
          <w:sz w:val="32"/>
          <w:szCs w:val="32"/>
        </w:rPr>
        <w:t xml:space="preserve"> exception is for stud earrings, or jewellery that is of a religious cultural</w:t>
      </w:r>
      <w:r w:rsidR="00B6213C">
        <w:rPr>
          <w:rFonts w:ascii="Times New Roman" w:hAnsi="Times New Roman" w:cs="Times New Roman"/>
          <w:sz w:val="32"/>
          <w:szCs w:val="32"/>
        </w:rPr>
        <w:t>, or medical</w:t>
      </w:r>
      <w:r w:rsidR="00731050">
        <w:rPr>
          <w:rFonts w:ascii="Times New Roman" w:hAnsi="Times New Roman" w:cs="Times New Roman"/>
          <w:sz w:val="32"/>
          <w:szCs w:val="32"/>
        </w:rPr>
        <w:t xml:space="preserve"> nature, where we will liaise with the family</w:t>
      </w:r>
      <w:r>
        <w:rPr>
          <w:rFonts w:ascii="Times New Roman" w:hAnsi="Times New Roman" w:cs="Times New Roman"/>
          <w:sz w:val="32"/>
          <w:szCs w:val="32"/>
        </w:rPr>
        <w:t>.</w:t>
      </w:r>
      <w:r w:rsidR="003065F9">
        <w:rPr>
          <w:rFonts w:ascii="Times New Roman" w:hAnsi="Times New Roman" w:cs="Times New Roman"/>
          <w:sz w:val="32"/>
          <w:szCs w:val="32"/>
        </w:rPr>
        <w:br/>
      </w:r>
    </w:p>
    <w:p w:rsidR="00CB4E64" w:rsidRPr="00CB4E64" w:rsidRDefault="00B26B73" w:rsidP="000E5B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Signed…………………………………</w:t>
      </w:r>
      <w:r w:rsidR="000E5B2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>Date……………………..</w:t>
      </w:r>
    </w:p>
    <w:sectPr w:rsidR="00CB4E64" w:rsidRPr="00CB4E64" w:rsidSect="003065F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64"/>
    <w:rsid w:val="000E5B2C"/>
    <w:rsid w:val="001E5A51"/>
    <w:rsid w:val="001F4C53"/>
    <w:rsid w:val="00262CE3"/>
    <w:rsid w:val="003065F9"/>
    <w:rsid w:val="0032139E"/>
    <w:rsid w:val="0034118B"/>
    <w:rsid w:val="003C2B78"/>
    <w:rsid w:val="003F0052"/>
    <w:rsid w:val="00411028"/>
    <w:rsid w:val="005141D0"/>
    <w:rsid w:val="00562E8A"/>
    <w:rsid w:val="005D5FBF"/>
    <w:rsid w:val="0062558C"/>
    <w:rsid w:val="00646027"/>
    <w:rsid w:val="0069798B"/>
    <w:rsid w:val="00700386"/>
    <w:rsid w:val="00731050"/>
    <w:rsid w:val="007A1150"/>
    <w:rsid w:val="007C749B"/>
    <w:rsid w:val="00922EE8"/>
    <w:rsid w:val="009611DB"/>
    <w:rsid w:val="00A90C6A"/>
    <w:rsid w:val="00AA5F90"/>
    <w:rsid w:val="00B26B73"/>
    <w:rsid w:val="00B61D28"/>
    <w:rsid w:val="00B6213C"/>
    <w:rsid w:val="00BC3010"/>
    <w:rsid w:val="00BE2FB6"/>
    <w:rsid w:val="00CB4E64"/>
    <w:rsid w:val="00E6364F"/>
    <w:rsid w:val="00E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90267-DB25-4473-B7D2-2C021F58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Holcombe</dc:creator>
  <cp:keywords/>
  <dc:description/>
  <cp:lastModifiedBy>Darron</cp:lastModifiedBy>
  <cp:revision>2</cp:revision>
  <cp:lastPrinted>2011-03-04T10:14:00Z</cp:lastPrinted>
  <dcterms:created xsi:type="dcterms:W3CDTF">2016-03-08T17:13:00Z</dcterms:created>
  <dcterms:modified xsi:type="dcterms:W3CDTF">2016-03-08T17:13:00Z</dcterms:modified>
</cp:coreProperties>
</file>